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E7CB" w14:textId="526E782E" w:rsidR="00AA5931" w:rsidRDefault="00627FA5" w:rsidP="00627FA5">
      <w:pPr>
        <w:pStyle w:val="Heading1"/>
      </w:pPr>
      <w:r>
        <w:t>removal and installation</w:t>
      </w:r>
    </w:p>
    <w:p w14:paraId="54B65999" w14:textId="557C9729" w:rsidR="00627FA5" w:rsidRDefault="00627FA5" w:rsidP="00627FA5">
      <w:pPr>
        <w:pStyle w:val="GeneralText"/>
      </w:pPr>
      <w:r>
        <w:t>Refer to Figure 401</w:t>
      </w:r>
    </w:p>
    <w:p w14:paraId="4C50FF01" w14:textId="33AF9904" w:rsidR="00627FA5" w:rsidRDefault="008B0B0F" w:rsidP="008B0B0F">
      <w:pPr>
        <w:pStyle w:val="EM"/>
      </w:pPr>
      <w:r>
        <w:t>EQUIPMENT AND MATERIAL</w:t>
      </w:r>
    </w:p>
    <w:p w14:paraId="728DF70E" w14:textId="77777777" w:rsidR="008B0B0F" w:rsidRPr="00627FA5" w:rsidRDefault="008B0B0F" w:rsidP="008B0B0F">
      <w:pPr>
        <w:pStyle w:val="EM"/>
      </w:pPr>
    </w:p>
    <w:sectPr w:rsidR="008B0B0F" w:rsidRPr="00627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052D1"/>
    <w:multiLevelType w:val="multilevel"/>
    <w:tmpl w:val="DB0606FC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ascii="Arial Black" w:hAnsi="Arial Black" w:hint="default"/>
        <w:caps/>
        <w:smallCaps w:val="0"/>
        <w:u w:val="single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caps/>
        <w:smallCaps w:val="0"/>
      </w:rPr>
    </w:lvl>
    <w:lvl w:ilvl="2">
      <w:start w:val="1"/>
      <w:numFmt w:val="decimal"/>
      <w:pStyle w:val="Normal"/>
      <w:lvlText w:val="(%3)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ordin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7200" w:firstLine="0"/>
      </w:pPr>
      <w:rPr>
        <w:rFonts w:hint="default"/>
      </w:rPr>
    </w:lvl>
  </w:abstractNum>
  <w:abstractNum w:abstractNumId="1" w15:restartNumberingAfterBreak="0">
    <w:nsid w:val="29A01694"/>
    <w:multiLevelType w:val="multilevel"/>
    <w:tmpl w:val="15BAFE86"/>
    <w:styleLink w:val="AMMSTyle"/>
    <w:lvl w:ilvl="0">
      <w:start w:val="1"/>
      <w:numFmt w:val="decimal"/>
      <w:lvlText w:val="%1."/>
      <w:lvlJc w:val="left"/>
      <w:pPr>
        <w:ind w:left="0" w:firstLine="0"/>
      </w:pPr>
      <w:rPr>
        <w:rFonts w:ascii="Arial Black" w:hAnsi="Arial Black"/>
        <w:caps/>
        <w:smallCaps w:val="0"/>
        <w:u w:val="singl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  <w:caps/>
        <w:smallCaps w:val="0"/>
      </w:rPr>
    </w:lvl>
    <w:lvl w:ilvl="2">
      <w:start w:val="1"/>
      <w:numFmt w:val="decimal"/>
      <w:lvlText w:val="(%3)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ordin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7200" w:firstLine="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31"/>
    <w:rsid w:val="003B7774"/>
    <w:rsid w:val="00476A07"/>
    <w:rsid w:val="00481729"/>
    <w:rsid w:val="005C00D9"/>
    <w:rsid w:val="00627FA5"/>
    <w:rsid w:val="008B0B0F"/>
    <w:rsid w:val="00984446"/>
    <w:rsid w:val="009A47D8"/>
    <w:rsid w:val="00AA5931"/>
    <w:rsid w:val="00FC242B"/>
    <w:rsid w:val="00FE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4CA6A"/>
  <w15:chartTrackingRefBased/>
  <w15:docId w15:val="{E7B0BC95-6561-495F-8054-989C7365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numPr>
        <w:ilvl w:val="2"/>
        <w:numId w:val="3"/>
      </w:numPr>
    </w:pPr>
  </w:style>
  <w:style w:type="paragraph" w:styleId="Heading1">
    <w:name w:val="heading 1"/>
    <w:basedOn w:val="Normal"/>
    <w:next w:val="Normal"/>
    <w:link w:val="Heading1Char"/>
    <w:uiPriority w:val="9"/>
    <w:qFormat/>
    <w:rsid w:val="00627FA5"/>
    <w:pPr>
      <w:keepNext/>
      <w:keepLines/>
      <w:numPr>
        <w:ilvl w:val="0"/>
      </w:numPr>
      <w:spacing w:before="240" w:after="120"/>
      <w:outlineLvl w:val="0"/>
    </w:pPr>
    <w:rPr>
      <w:rFonts w:asciiTheme="majorHAnsi" w:eastAsiaTheme="majorEastAsia" w:hAnsiTheme="majorHAnsi" w:cstheme="majorBidi"/>
      <w:b/>
      <w:caps/>
      <w:color w:val="2F5496" w:themeColor="accent1" w:themeShade="BF"/>
      <w:sz w:val="24"/>
      <w:szCs w:val="32"/>
      <w:u w:val="word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446"/>
    <w:pPr>
      <w:keepNext/>
      <w:keepLines/>
      <w:numPr>
        <w:ilvl w:val="1"/>
      </w:numPr>
      <w:spacing w:before="40" w:after="0"/>
      <w:outlineLvl w:val="1"/>
    </w:pPr>
    <w:rPr>
      <w:rFonts w:asciiTheme="majorHAnsi" w:eastAsiaTheme="majorEastAsia" w:hAnsiTheme="majorHAnsi" w:cstheme="majorBidi"/>
      <w:caps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MMSTyle">
    <w:name w:val="AMM STyle"/>
    <w:uiPriority w:val="99"/>
    <w:rsid w:val="005C00D9"/>
    <w:pPr>
      <w:numPr>
        <w:numId w:val="1"/>
      </w:numPr>
    </w:pPr>
  </w:style>
  <w:style w:type="paragraph" w:styleId="ListParagraph">
    <w:name w:val="List Paragraph"/>
    <w:basedOn w:val="Normal"/>
    <w:uiPriority w:val="34"/>
    <w:rsid w:val="00AA59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7FA5"/>
    <w:rPr>
      <w:rFonts w:asciiTheme="majorHAnsi" w:eastAsiaTheme="majorEastAsia" w:hAnsiTheme="majorHAnsi" w:cstheme="majorBidi"/>
      <w:b/>
      <w:caps/>
      <w:color w:val="2F5496" w:themeColor="accent1" w:themeShade="BF"/>
      <w:sz w:val="24"/>
      <w:szCs w:val="32"/>
      <w:u w:val="words"/>
    </w:rPr>
  </w:style>
  <w:style w:type="character" w:customStyle="1" w:styleId="Heading2Char">
    <w:name w:val="Heading 2 Char"/>
    <w:basedOn w:val="DefaultParagraphFont"/>
    <w:link w:val="Heading2"/>
    <w:uiPriority w:val="9"/>
    <w:rsid w:val="00984446"/>
    <w:rPr>
      <w:rFonts w:asciiTheme="majorHAnsi" w:eastAsiaTheme="majorEastAsia" w:hAnsiTheme="majorHAnsi" w:cstheme="majorBidi"/>
      <w:caps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A59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GeneralText">
    <w:name w:val="General Text"/>
    <w:basedOn w:val="Normal"/>
    <w:link w:val="GeneralTextChar"/>
    <w:qFormat/>
    <w:rsid w:val="00627FA5"/>
    <w:pPr>
      <w:numPr>
        <w:ilvl w:val="0"/>
        <w:numId w:val="0"/>
      </w:numPr>
      <w:ind w:left="720"/>
    </w:pPr>
  </w:style>
  <w:style w:type="paragraph" w:customStyle="1" w:styleId="EM">
    <w:name w:val="E&amp;M"/>
    <w:basedOn w:val="Normal"/>
    <w:link w:val="EMChar"/>
    <w:qFormat/>
    <w:rsid w:val="00627FA5"/>
    <w:pPr>
      <w:numPr>
        <w:ilvl w:val="0"/>
        <w:numId w:val="0"/>
      </w:numPr>
      <w:ind w:left="720"/>
    </w:pPr>
    <w:rPr>
      <w:caps/>
    </w:rPr>
  </w:style>
  <w:style w:type="character" w:customStyle="1" w:styleId="GeneralTextChar">
    <w:name w:val="General Text Char"/>
    <w:basedOn w:val="DefaultParagraphFont"/>
    <w:link w:val="GeneralText"/>
    <w:rsid w:val="00627FA5"/>
  </w:style>
  <w:style w:type="table" w:styleId="TableGrid">
    <w:name w:val="Table Grid"/>
    <w:basedOn w:val="TableNormal"/>
    <w:uiPriority w:val="39"/>
    <w:rsid w:val="0047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Char">
    <w:name w:val="E&amp;M Char"/>
    <w:basedOn w:val="DefaultParagraphFont"/>
    <w:link w:val="EM"/>
    <w:rsid w:val="00627FA5"/>
    <w:rPr>
      <w:caps/>
    </w:rPr>
  </w:style>
  <w:style w:type="table" w:customStyle="1" w:styleId="EMTABLE">
    <w:name w:val="E&amp;M TABLE"/>
    <w:basedOn w:val="TableNormal"/>
    <w:uiPriority w:val="99"/>
    <w:rsid w:val="0047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2025-10-31T17:01:00Z</dcterms:created>
  <dcterms:modified xsi:type="dcterms:W3CDTF">2025-10-31T17:36:00Z</dcterms:modified>
</cp:coreProperties>
</file>